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88934" w14:textId="69256EF5" w:rsidR="00245559" w:rsidRDefault="00F5090F" w:rsidP="001B4200">
      <w:pPr>
        <w:autoSpaceDE w:val="0"/>
        <w:autoSpaceDN w:val="0"/>
        <w:adjustRightInd w:val="0"/>
        <w:rPr>
          <w:rFonts w:ascii="Times New Roman" w:hAnsi="Times New Roman" w:cs="Times New Roman"/>
          <w:color w:val="FF2F93"/>
          <w:sz w:val="32"/>
          <w:szCs w:val="32"/>
        </w:rPr>
      </w:pPr>
      <w:r>
        <w:rPr>
          <w:rFonts w:ascii="Times New Roman" w:hAnsi="Times New Roman" w:cs="Times New Roman"/>
          <w:noProof/>
          <w:color w:val="FF2F93"/>
          <w:sz w:val="32"/>
          <w:szCs w:val="32"/>
        </w:rPr>
        <mc:AlternateContent>
          <mc:Choice Requires="wps">
            <w:drawing>
              <wp:anchor distT="0" distB="0" distL="114300" distR="114300" simplePos="0" relativeHeight="251659264" behindDoc="0" locked="0" layoutInCell="1" allowOverlap="1" wp14:anchorId="2C5B6674" wp14:editId="4AECE1E0">
                <wp:simplePos x="0" y="0"/>
                <wp:positionH relativeFrom="column">
                  <wp:posOffset>0</wp:posOffset>
                </wp:positionH>
                <wp:positionV relativeFrom="paragraph">
                  <wp:posOffset>-121298</wp:posOffset>
                </wp:positionV>
                <wp:extent cx="2995127" cy="394283"/>
                <wp:effectExtent l="0" t="0" r="15240" b="12700"/>
                <wp:wrapNone/>
                <wp:docPr id="6" name="Text Box 6"/>
                <wp:cNvGraphicFramePr/>
                <a:graphic xmlns:a="http://schemas.openxmlformats.org/drawingml/2006/main">
                  <a:graphicData uri="http://schemas.microsoft.com/office/word/2010/wordprocessingShape">
                    <wps:wsp>
                      <wps:cNvSpPr txBox="1"/>
                      <wps:spPr>
                        <a:xfrm>
                          <a:off x="0" y="0"/>
                          <a:ext cx="2995127" cy="394283"/>
                        </a:xfrm>
                        <a:prstGeom prst="rect">
                          <a:avLst/>
                        </a:prstGeom>
                        <a:solidFill>
                          <a:schemeClr val="lt1"/>
                        </a:solidFill>
                        <a:ln w="6350">
                          <a:solidFill>
                            <a:prstClr val="black"/>
                          </a:solidFill>
                        </a:ln>
                      </wps:spPr>
                      <wps:txbx>
                        <w:txbxContent>
                          <w:p w14:paraId="59D1FAC2" w14:textId="7460C25F" w:rsidR="00F5090F" w:rsidRPr="00F5090F" w:rsidRDefault="00AF74CB" w:rsidP="00F5090F">
                            <w:pPr>
                              <w:autoSpaceDE w:val="0"/>
                              <w:autoSpaceDN w:val="0"/>
                              <w:adjustRightInd w:val="0"/>
                              <w:rPr>
                                <w:rFonts w:ascii="Times New Roman" w:hAnsi="Times New Roman" w:cs="Times New Roman"/>
                                <w:color w:val="FF2F93"/>
                                <w:sz w:val="32"/>
                                <w:szCs w:val="32"/>
                              </w:rPr>
                            </w:pPr>
                            <w:r w:rsidRPr="005A46E1">
                              <w:rPr>
                                <w:rFonts w:ascii="Times New Roman" w:hAnsi="Times New Roman" w:cs="Times New Roman"/>
                                <w:color w:val="FF2F93"/>
                                <w:sz w:val="32"/>
                                <w:szCs w:val="32"/>
                              </w:rPr>
                              <w:t>Bridal Makeup</w:t>
                            </w:r>
                            <w:r>
                              <w:rPr>
                                <w:rFonts w:ascii="Times New Roman" w:hAnsi="Times New Roman" w:cs="Times New Roman"/>
                                <w:color w:val="FF2F93"/>
                                <w:sz w:val="32"/>
                                <w:szCs w:val="32"/>
                              </w:rPr>
                              <w:t xml:space="preserve"> - </w:t>
                            </w:r>
                            <w:r w:rsidRPr="005A46E1">
                              <w:rPr>
                                <w:rFonts w:ascii="Times New Roman" w:hAnsi="Times New Roman" w:cs="Times New Roman"/>
                                <w:color w:val="000000"/>
                                <w:sz w:val="32"/>
                                <w:szCs w:val="32"/>
                              </w:rPr>
                              <w:t>Price List 202</w:t>
                            </w:r>
                            <w:r w:rsidR="004C0E17">
                              <w:rPr>
                                <w:rFonts w:ascii="Times New Roman" w:hAnsi="Times New Roman" w:cs="Times New Roman"/>
                                <w:color w:val="000000"/>
                                <w:sz w:val="32"/>
                                <w:szCs w:val="3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B6674" id="_x0000_t202" coordsize="21600,21600" o:spt="202" path="m,l,21600r21600,l21600,xe">
                <v:stroke joinstyle="miter"/>
                <v:path gradientshapeok="t" o:connecttype="rect"/>
              </v:shapetype>
              <v:shape id="Text Box 6" o:spid="_x0000_s1026" type="#_x0000_t202" style="position:absolute;margin-left:0;margin-top:-9.55pt;width:235.85pt;height: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" fillcolor="white [3201]" strokeweight=".5pt">
                <v:textbox>
                  <w:txbxContent>
                    <w:p w14:paraId="59D1FAC2" w14:textId="7460C25F" w:rsidR="00F5090F" w:rsidRPr="00F5090F" w:rsidRDefault="00AF74CB" w:rsidP="00F5090F">
                      <w:pPr>
                        <w:autoSpaceDE w:val="0"/>
                        <w:autoSpaceDN w:val="0"/>
                        <w:adjustRightInd w:val="0"/>
                        <w:rPr>
                          <w:rFonts w:ascii="Times New Roman" w:hAnsi="Times New Roman" w:cs="Times New Roman"/>
                          <w:color w:val="FF2F93"/>
                          <w:sz w:val="32"/>
                          <w:szCs w:val="32"/>
                        </w:rPr>
                      </w:pPr>
                      <w:r w:rsidRPr="005A46E1">
                        <w:rPr>
                          <w:rFonts w:ascii="Times New Roman" w:hAnsi="Times New Roman" w:cs="Times New Roman"/>
                          <w:color w:val="FF2F93"/>
                          <w:sz w:val="32"/>
                          <w:szCs w:val="32"/>
                        </w:rPr>
                        <w:t>Bridal Makeup</w:t>
                      </w:r>
                      <w:r>
                        <w:rPr>
                          <w:rFonts w:ascii="Times New Roman" w:hAnsi="Times New Roman" w:cs="Times New Roman"/>
                          <w:color w:val="FF2F93"/>
                          <w:sz w:val="32"/>
                          <w:szCs w:val="32"/>
                        </w:rPr>
                        <w:t xml:space="preserve"> - </w:t>
                      </w:r>
                      <w:r w:rsidRPr="005A46E1">
                        <w:rPr>
                          <w:rFonts w:ascii="Times New Roman" w:hAnsi="Times New Roman" w:cs="Times New Roman"/>
                          <w:color w:val="000000"/>
                          <w:sz w:val="32"/>
                          <w:szCs w:val="32"/>
                        </w:rPr>
                        <w:t>Price List 202</w:t>
                      </w:r>
                      <w:r w:rsidR="004C0E17">
                        <w:rPr>
                          <w:rFonts w:ascii="Times New Roman" w:hAnsi="Times New Roman" w:cs="Times New Roman"/>
                          <w:color w:val="000000"/>
                          <w:sz w:val="32"/>
                          <w:szCs w:val="32"/>
                        </w:rPr>
                        <w:t>7</w:t>
                      </w:r>
                    </w:p>
                  </w:txbxContent>
                </v:textbox>
              </v:shape>
            </w:pict>
          </mc:Fallback>
        </mc:AlternateContent>
      </w:r>
    </w:p>
    <w:p w14:paraId="47DB08B1" w14:textId="77777777" w:rsidR="004C0E17" w:rsidRDefault="004C0E17" w:rsidP="004C0E17">
      <w:pPr>
        <w:pStyle w:val="NormalWeb"/>
        <w:rPr>
          <w:color w:val="000000"/>
        </w:rPr>
      </w:pPr>
      <w:r>
        <w:rPr>
          <w:i/>
          <w:iCs/>
          <w:color w:val="000000"/>
        </w:rPr>
        <w:t>All packages include premium HD Airbrush Makeup and false lash application as standard.</w:t>
      </w:r>
    </w:p>
    <w:p w14:paraId="38E94FA2" w14:textId="60329543" w:rsidR="004C0E17" w:rsidRDefault="004C0E17" w:rsidP="004C0E17">
      <w:pPr>
        <w:pStyle w:val="Heading3"/>
        <w:rPr>
          <w:color w:val="000000"/>
        </w:rPr>
      </w:pPr>
      <w:r>
        <w:rPr>
          <w:color w:val="000000"/>
        </w:rPr>
        <w:t>The Bridal Packages</w:t>
      </w:r>
    </w:p>
    <w:p w14:paraId="69A0D1D1" w14:textId="2E32CDCC" w:rsidR="004C0E17" w:rsidRDefault="004C0E17" w:rsidP="004C0E17">
      <w:pPr>
        <w:pStyle w:val="NormalWeb"/>
        <w:numPr>
          <w:ilvl w:val="0"/>
          <w:numId w:val="19"/>
        </w:numPr>
        <w:rPr>
          <w:color w:val="000000"/>
        </w:rPr>
      </w:pPr>
      <w:r w:rsidRPr="004C0E17">
        <w:rPr>
          <w:b/>
          <w:bCs/>
          <w:color w:val="FF2F92"/>
        </w:rPr>
        <w:t>Package 1 (£215):</w:t>
      </w:r>
      <w:r>
        <w:rPr>
          <w:rStyle w:val="apple-converted-space"/>
          <w:color w:val="000000"/>
        </w:rPr>
        <w:t> </w:t>
      </w:r>
      <w:r>
        <w:rPr>
          <w:color w:val="000000"/>
        </w:rPr>
        <w:t>Bride only on the wedding day + bridal consultation &amp; preview trial.</w:t>
      </w:r>
      <w:r>
        <w:rPr>
          <w:color w:val="000000"/>
        </w:rPr>
        <w:br/>
      </w:r>
    </w:p>
    <w:p w14:paraId="599E2234" w14:textId="6E0DDB94" w:rsidR="004C0E17" w:rsidRDefault="004C0E17" w:rsidP="004C0E17">
      <w:pPr>
        <w:pStyle w:val="NormalWeb"/>
        <w:numPr>
          <w:ilvl w:val="0"/>
          <w:numId w:val="19"/>
        </w:numPr>
        <w:rPr>
          <w:color w:val="000000"/>
        </w:rPr>
      </w:pPr>
      <w:r w:rsidRPr="004C0E17">
        <w:rPr>
          <w:b/>
          <w:bCs/>
          <w:color w:val="FF2F92"/>
        </w:rPr>
        <w:t>Package 2 (£280):</w:t>
      </w:r>
      <w:r w:rsidRPr="004C0E17">
        <w:rPr>
          <w:rStyle w:val="apple-converted-space"/>
          <w:color w:val="FF2F92"/>
        </w:rPr>
        <w:t> </w:t>
      </w:r>
      <w:r>
        <w:rPr>
          <w:color w:val="000000"/>
        </w:rPr>
        <w:t>Bride + 1 Guest. Includes wedding day makeup for both + bridal trial (up to 2 hours).</w:t>
      </w:r>
      <w:r>
        <w:rPr>
          <w:color w:val="000000"/>
        </w:rPr>
        <w:br/>
      </w:r>
    </w:p>
    <w:p w14:paraId="22931895" w14:textId="38F1D80A" w:rsidR="004C0E17" w:rsidRDefault="004C0E17" w:rsidP="004C0E17">
      <w:pPr>
        <w:pStyle w:val="NormalWeb"/>
        <w:numPr>
          <w:ilvl w:val="0"/>
          <w:numId w:val="19"/>
        </w:numPr>
        <w:rPr>
          <w:color w:val="000000"/>
        </w:rPr>
      </w:pPr>
      <w:r w:rsidRPr="004C0E17">
        <w:rPr>
          <w:b/>
          <w:bCs/>
          <w:color w:val="FF2F92"/>
        </w:rPr>
        <w:t>Package 3 (£345):</w:t>
      </w:r>
      <w:r w:rsidRPr="004C0E17">
        <w:rPr>
          <w:rStyle w:val="apple-converted-space"/>
          <w:color w:val="FF2F92"/>
        </w:rPr>
        <w:t> </w:t>
      </w:r>
      <w:r>
        <w:rPr>
          <w:color w:val="000000"/>
        </w:rPr>
        <w:t>Bride + 2 Guests. Includes wedding day makeup for all 3 + bridal trial (up to 2 hours).</w:t>
      </w:r>
      <w:r>
        <w:rPr>
          <w:i/>
          <w:iCs/>
          <w:color w:val="000000"/>
        </w:rPr>
        <w:br/>
      </w:r>
    </w:p>
    <w:p w14:paraId="0022D0FE" w14:textId="38B00269" w:rsidR="004C0E17" w:rsidRDefault="004C0E17" w:rsidP="004C0E17">
      <w:pPr>
        <w:pStyle w:val="NormalWeb"/>
        <w:numPr>
          <w:ilvl w:val="0"/>
          <w:numId w:val="19"/>
        </w:numPr>
        <w:rPr>
          <w:color w:val="000000"/>
        </w:rPr>
      </w:pPr>
      <w:r w:rsidRPr="004C0E17">
        <w:rPr>
          <w:b/>
          <w:bCs/>
          <w:color w:val="FF2F92"/>
        </w:rPr>
        <w:t>Package 4 (£410):</w:t>
      </w:r>
      <w:r w:rsidRPr="004C0E17">
        <w:rPr>
          <w:rStyle w:val="apple-converted-space"/>
          <w:color w:val="FF2F92"/>
        </w:rPr>
        <w:t> </w:t>
      </w:r>
      <w:r>
        <w:rPr>
          <w:color w:val="000000"/>
        </w:rPr>
        <w:t>Bride + 3 Guests. Includes wedding day makeup for all 4 + bridal trial (up to 2 hours).</w:t>
      </w:r>
      <w:r>
        <w:rPr>
          <w:color w:val="000000"/>
        </w:rPr>
        <w:br/>
      </w:r>
    </w:p>
    <w:p w14:paraId="52B850FA" w14:textId="535942DF" w:rsidR="004C0E17" w:rsidRDefault="004C0E17" w:rsidP="004C0E17">
      <w:pPr>
        <w:pStyle w:val="NormalWeb"/>
        <w:numPr>
          <w:ilvl w:val="0"/>
          <w:numId w:val="19"/>
        </w:numPr>
        <w:rPr>
          <w:color w:val="000000"/>
        </w:rPr>
      </w:pPr>
      <w:r w:rsidRPr="004C0E17">
        <w:rPr>
          <w:b/>
          <w:bCs/>
          <w:color w:val="FF2F92"/>
        </w:rPr>
        <w:t>Package 5 (£475):</w:t>
      </w:r>
      <w:r w:rsidRPr="004C0E17">
        <w:rPr>
          <w:rStyle w:val="apple-converted-space"/>
          <w:color w:val="FF2F92"/>
        </w:rPr>
        <w:t> </w:t>
      </w:r>
      <w:r>
        <w:rPr>
          <w:color w:val="000000"/>
        </w:rPr>
        <w:t>Bride + 4 Guests. Includes wedding day makeup for all 5 + bridal trial (up to 2 hours).</w:t>
      </w:r>
      <w:r>
        <w:rPr>
          <w:color w:val="000000"/>
        </w:rPr>
        <w:br/>
      </w:r>
    </w:p>
    <w:p w14:paraId="04076336" w14:textId="77777777" w:rsidR="004C0E17" w:rsidRDefault="004C0E17" w:rsidP="004C0E17">
      <w:pPr>
        <w:pStyle w:val="NormalWeb"/>
        <w:numPr>
          <w:ilvl w:val="0"/>
          <w:numId w:val="19"/>
        </w:numPr>
        <w:rPr>
          <w:color w:val="000000"/>
        </w:rPr>
      </w:pPr>
      <w:r w:rsidRPr="004C0E17">
        <w:rPr>
          <w:b/>
          <w:bCs/>
          <w:color w:val="FF2F92"/>
        </w:rPr>
        <w:t>Package 6 (£550):</w:t>
      </w:r>
      <w:r w:rsidRPr="004C0E17">
        <w:rPr>
          <w:rStyle w:val="apple-converted-space"/>
          <w:color w:val="FF2F92"/>
        </w:rPr>
        <w:t> </w:t>
      </w:r>
      <w:r>
        <w:rPr>
          <w:color w:val="000000"/>
        </w:rPr>
        <w:t>Bride + 5 Guests. Includes wedding day makeup for all 6 + bridal trial (up to 2 hours).</w:t>
      </w:r>
    </w:p>
    <w:p w14:paraId="2A75CF0F" w14:textId="413246AF" w:rsidR="004C0E17" w:rsidRDefault="004C0E17" w:rsidP="004C0E17">
      <w:pPr>
        <w:pStyle w:val="Heading3"/>
        <w:rPr>
          <w:color w:val="000000"/>
        </w:rPr>
      </w:pPr>
      <w:r>
        <w:rPr>
          <w:color w:val="000000"/>
        </w:rPr>
        <w:t>Menu Add-Ons &amp; Extras</w:t>
      </w:r>
    </w:p>
    <w:p w14:paraId="04952E05" w14:textId="77777777" w:rsidR="004C0E17" w:rsidRDefault="004C0E17" w:rsidP="004C0E17">
      <w:pPr>
        <w:pStyle w:val="NormalWeb"/>
        <w:numPr>
          <w:ilvl w:val="0"/>
          <w:numId w:val="20"/>
        </w:numPr>
        <w:rPr>
          <w:color w:val="000000"/>
        </w:rPr>
      </w:pPr>
      <w:r w:rsidRPr="004C0E17">
        <w:rPr>
          <w:b/>
          <w:bCs/>
          <w:color w:val="FF2F92"/>
        </w:rPr>
        <w:t>Additional Guests:</w:t>
      </w:r>
      <w:r w:rsidRPr="004C0E17">
        <w:rPr>
          <w:rStyle w:val="apple-converted-space"/>
          <w:color w:val="FF2F92"/>
        </w:rPr>
        <w:t> </w:t>
      </w:r>
      <w:r>
        <w:rPr>
          <w:color w:val="000000"/>
        </w:rPr>
        <w:t>£65pp</w:t>
      </w:r>
    </w:p>
    <w:p w14:paraId="6A1338CD" w14:textId="77777777" w:rsidR="004C0E17" w:rsidRDefault="004C0E17" w:rsidP="004C0E17">
      <w:pPr>
        <w:pStyle w:val="NormalWeb"/>
        <w:numPr>
          <w:ilvl w:val="0"/>
          <w:numId w:val="20"/>
        </w:numPr>
        <w:rPr>
          <w:color w:val="000000"/>
        </w:rPr>
      </w:pPr>
      <w:r w:rsidRPr="004C0E17">
        <w:rPr>
          <w:b/>
          <w:bCs/>
          <w:color w:val="FF2F92"/>
        </w:rPr>
        <w:t>Bridal Party Trials:</w:t>
      </w:r>
      <w:r w:rsidRPr="004C0E17">
        <w:rPr>
          <w:rStyle w:val="apple-converted-space"/>
          <w:color w:val="FF2F92"/>
        </w:rPr>
        <w:t> </w:t>
      </w:r>
      <w:r>
        <w:rPr>
          <w:color w:val="000000"/>
        </w:rPr>
        <w:t>£65pp</w:t>
      </w:r>
    </w:p>
    <w:p w14:paraId="7E76F925" w14:textId="77777777" w:rsidR="004C0E17" w:rsidRDefault="004C0E17" w:rsidP="004C0E17">
      <w:pPr>
        <w:pStyle w:val="NormalWeb"/>
        <w:numPr>
          <w:ilvl w:val="0"/>
          <w:numId w:val="20"/>
        </w:numPr>
        <w:rPr>
          <w:color w:val="000000"/>
        </w:rPr>
      </w:pPr>
      <w:r w:rsidRPr="004C0E17">
        <w:rPr>
          <w:b/>
          <w:bCs/>
          <w:color w:val="FF2F92"/>
        </w:rPr>
        <w:t>Repeat Trials (Bride):</w:t>
      </w:r>
      <w:r w:rsidRPr="004C0E17">
        <w:rPr>
          <w:rStyle w:val="apple-converted-space"/>
          <w:color w:val="FF2F92"/>
        </w:rPr>
        <w:t> </w:t>
      </w:r>
      <w:r>
        <w:rPr>
          <w:color w:val="000000"/>
        </w:rPr>
        <w:t>£65 per trial</w:t>
      </w:r>
    </w:p>
    <w:p w14:paraId="3540F721" w14:textId="77777777" w:rsidR="004C0E17" w:rsidRDefault="004C0E17" w:rsidP="004C0E17">
      <w:pPr>
        <w:pStyle w:val="NormalWeb"/>
        <w:numPr>
          <w:ilvl w:val="0"/>
          <w:numId w:val="20"/>
        </w:numPr>
        <w:rPr>
          <w:color w:val="000000"/>
        </w:rPr>
      </w:pPr>
      <w:r w:rsidRPr="004C0E17">
        <w:rPr>
          <w:b/>
          <w:bCs/>
          <w:color w:val="FF2F92"/>
        </w:rPr>
        <w:t>Flower Girls (Age 8–12):</w:t>
      </w:r>
      <w:r w:rsidRPr="004C0E17">
        <w:rPr>
          <w:rStyle w:val="apple-converted-space"/>
          <w:color w:val="FF2F92"/>
        </w:rPr>
        <w:t> </w:t>
      </w:r>
      <w:r>
        <w:rPr>
          <w:color w:val="000000"/>
        </w:rPr>
        <w:t>£25</w:t>
      </w:r>
    </w:p>
    <w:p w14:paraId="18557C0A" w14:textId="77777777" w:rsidR="004C0E17" w:rsidRDefault="004C0E17" w:rsidP="004C0E17">
      <w:pPr>
        <w:pStyle w:val="NormalWeb"/>
        <w:numPr>
          <w:ilvl w:val="0"/>
          <w:numId w:val="20"/>
        </w:numPr>
        <w:rPr>
          <w:color w:val="000000"/>
        </w:rPr>
      </w:pPr>
      <w:r w:rsidRPr="004C0E17">
        <w:rPr>
          <w:b/>
          <w:bCs/>
          <w:color w:val="FF2F92"/>
        </w:rPr>
        <w:t>Flower Girls (Under 7):</w:t>
      </w:r>
      <w:r w:rsidRPr="004C0E17">
        <w:rPr>
          <w:rStyle w:val="apple-converted-space"/>
          <w:color w:val="FF2F92"/>
        </w:rPr>
        <w:t> </w:t>
      </w:r>
      <w:r w:rsidRPr="004C0E17">
        <w:rPr>
          <w:color w:val="FF2F92"/>
        </w:rPr>
        <w:t>£</w:t>
      </w:r>
      <w:r>
        <w:rPr>
          <w:color w:val="000000"/>
        </w:rPr>
        <w:t>15</w:t>
      </w:r>
    </w:p>
    <w:p w14:paraId="6AE2ADAB" w14:textId="77777777" w:rsidR="00193B52" w:rsidRPr="00193B52" w:rsidRDefault="004C0E17" w:rsidP="004C0E17">
      <w:pPr>
        <w:pStyle w:val="NormalWeb"/>
        <w:numPr>
          <w:ilvl w:val="0"/>
          <w:numId w:val="20"/>
        </w:numPr>
        <w:rPr>
          <w:b/>
          <w:bCs/>
          <w:color w:val="000000"/>
        </w:rPr>
      </w:pPr>
      <w:r w:rsidRPr="00193B52">
        <w:rPr>
          <w:b/>
          <w:bCs/>
          <w:color w:val="FF2F92"/>
        </w:rPr>
        <w:t>Additional Makeup Artist Fee:</w:t>
      </w:r>
      <w:r w:rsidRPr="00193B52">
        <w:rPr>
          <w:rStyle w:val="apple-converted-space"/>
          <w:color w:val="FF2F92"/>
        </w:rPr>
        <w:t> </w:t>
      </w:r>
      <w:r w:rsidRPr="00193B52">
        <w:rPr>
          <w:color w:val="000000" w:themeColor="text1"/>
        </w:rPr>
        <w:t xml:space="preserve">Custom </w:t>
      </w:r>
      <w:r w:rsidRPr="00193B52">
        <w:rPr>
          <w:color w:val="000000"/>
        </w:rPr>
        <w:t>quote based on party size</w:t>
      </w:r>
      <w:r w:rsidRPr="00193B52">
        <w:rPr>
          <w:rStyle w:val="apple-converted-space"/>
          <w:color w:val="000000"/>
        </w:rPr>
        <w:t> </w:t>
      </w:r>
      <w:r w:rsidRPr="00193B52">
        <w:rPr>
          <w:color w:val="000000"/>
        </w:rPr>
        <w:t xml:space="preserve">(Required for large bridal parties or tight timelines. </w:t>
      </w:r>
    </w:p>
    <w:p w14:paraId="34F786E9" w14:textId="77777777" w:rsidR="00193B52" w:rsidRPr="00193B52" w:rsidRDefault="00193B52" w:rsidP="00193B52">
      <w:pPr>
        <w:pStyle w:val="NormalWeb"/>
        <w:rPr>
          <w:b/>
          <w:bCs/>
          <w:color w:val="000000"/>
        </w:rPr>
      </w:pPr>
      <w:r>
        <w:rPr>
          <w:color w:val="000000"/>
        </w:rPr>
        <w:br/>
      </w:r>
      <w:r w:rsidRPr="00193B52">
        <w:rPr>
          <w:b/>
          <w:bCs/>
          <w:color w:val="000000"/>
        </w:rPr>
        <w:t>In-Studio Bookings &amp; Special Offers</w:t>
      </w:r>
    </w:p>
    <w:p w14:paraId="23BAAEF3" w14:textId="665066EE" w:rsidR="004C0E17" w:rsidRDefault="004C0E17" w:rsidP="004C0E17">
      <w:pPr>
        <w:pStyle w:val="NormalWeb"/>
        <w:rPr>
          <w:i/>
          <w:iCs/>
          <w:color w:val="000000"/>
        </w:rPr>
      </w:pPr>
      <w:r w:rsidRPr="004C0E17">
        <w:rPr>
          <w:color w:val="000000"/>
        </w:rPr>
        <w:t>If you do not require a mobile service on your wedding day and are happy to travel to my studio for your glam, a discounted rate is available. Please contact me directly for a personali</w:t>
      </w:r>
      <w:r w:rsidR="00CC3116">
        <w:rPr>
          <w:color w:val="000000"/>
        </w:rPr>
        <w:t>s</w:t>
      </w:r>
      <w:r w:rsidRPr="004C0E17">
        <w:rPr>
          <w:color w:val="000000"/>
        </w:rPr>
        <w:t>ed, special offer quote tailored to your studio booking.</w:t>
      </w:r>
      <w:r>
        <w:rPr>
          <w:color w:val="000000"/>
        </w:rPr>
        <w:br/>
      </w:r>
      <w:r>
        <w:rPr>
          <w:i/>
          <w:iCs/>
          <w:color w:val="000000"/>
        </w:rPr>
        <w:br/>
      </w:r>
      <w:r>
        <w:rPr>
          <w:i/>
          <w:iCs/>
          <w:color w:val="000000"/>
        </w:rPr>
        <w:br/>
      </w:r>
      <w:r w:rsidRPr="00CC3116">
        <w:rPr>
          <w:b/>
          <w:bCs/>
          <w:i/>
          <w:iCs/>
          <w:color w:val="000000"/>
        </w:rPr>
        <w:t>Note:</w:t>
      </w:r>
      <w:r w:rsidRPr="004C0E17">
        <w:rPr>
          <w:i/>
          <w:iCs/>
          <w:color w:val="000000"/>
        </w:rPr>
        <w:t xml:space="preserve"> For Saturday weddings in high season, there is a minimum spend of £345. </w:t>
      </w:r>
      <w:r w:rsidR="00CC3116">
        <w:rPr>
          <w:i/>
          <w:iCs/>
          <w:color w:val="000000"/>
        </w:rPr>
        <w:br/>
      </w:r>
      <w:r w:rsidRPr="004C0E17">
        <w:rPr>
          <w:i/>
          <w:iCs/>
          <w:color w:val="000000"/>
        </w:rPr>
        <w:t>Weddings requiring two artists should be booked as far in advance as possible to ensure availability.</w:t>
      </w:r>
      <w:r w:rsidRPr="004C0E17">
        <w:rPr>
          <w:i/>
          <w:iCs/>
          <w:color w:val="000000"/>
        </w:rPr>
        <w:br/>
      </w:r>
    </w:p>
    <w:p w14:paraId="49F2EBEC" w14:textId="77777777" w:rsidR="004C0E17" w:rsidRPr="004C0E17" w:rsidRDefault="004C0E17" w:rsidP="004C0E17">
      <w:pPr>
        <w:pStyle w:val="NormalWeb"/>
        <w:rPr>
          <w:i/>
          <w:iCs/>
          <w:color w:val="000000"/>
        </w:rPr>
      </w:pPr>
    </w:p>
    <w:p w14:paraId="7AFE4643" w14:textId="77777777" w:rsidR="004C0E17" w:rsidRPr="005D1279" w:rsidRDefault="004C0E17" w:rsidP="00AF74CB">
      <w:pPr>
        <w:autoSpaceDE w:val="0"/>
        <w:autoSpaceDN w:val="0"/>
        <w:adjustRightInd w:val="0"/>
        <w:rPr>
          <w:rFonts w:ascii="Times New Roman" w:hAnsi="Times New Roman" w:cs="Times New Roman"/>
          <w:color w:val="000000"/>
        </w:rPr>
      </w:pPr>
    </w:p>
    <w:p w14:paraId="190147E8" w14:textId="1BA8783C" w:rsidR="00AF74CB" w:rsidRPr="008C7893" w:rsidRDefault="008C7893" w:rsidP="00AF74CB">
      <w:pPr>
        <w:autoSpaceDE w:val="0"/>
        <w:autoSpaceDN w:val="0"/>
        <w:adjustRightInd w:val="0"/>
        <w:rPr>
          <w:rFonts w:ascii="Times New Roman" w:hAnsi="Times New Roman" w:cs="Times New Roman"/>
          <w:color w:val="FF2F92"/>
          <w:sz w:val="28"/>
          <w:szCs w:val="28"/>
        </w:rPr>
      </w:pPr>
      <w:r w:rsidRPr="008C7893">
        <w:rPr>
          <w:rFonts w:ascii="Times New Roman" w:hAnsi="Times New Roman" w:cs="Times New Roman"/>
          <w:color w:val="FF2F92"/>
          <w:sz w:val="28"/>
          <w:szCs w:val="28"/>
        </w:rPr>
        <w:t>BOOKING FORM</w:t>
      </w:r>
    </w:p>
    <w:p w14:paraId="613045E7"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13F698B8"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764D9099"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Name:</w:t>
      </w:r>
    </w:p>
    <w:p w14:paraId="18B141E8"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633A32BA"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Contact number:</w:t>
      </w:r>
    </w:p>
    <w:p w14:paraId="4AB8F46B"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34858776"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Email address:</w:t>
      </w:r>
    </w:p>
    <w:p w14:paraId="01AA8480"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05A9D2AF"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Wedding date:</w:t>
      </w:r>
    </w:p>
    <w:p w14:paraId="5F042F2F"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3E9303F8"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 xml:space="preserve">Ceremony time: </w:t>
      </w:r>
    </w:p>
    <w:p w14:paraId="290C0CD9"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4E55ACCF"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Venue:</w:t>
      </w:r>
    </w:p>
    <w:p w14:paraId="47D36215"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13669427"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Getting ready location:</w:t>
      </w:r>
    </w:p>
    <w:p w14:paraId="614E4B72"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13B145DC"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Package required:</w:t>
      </w:r>
    </w:p>
    <w:p w14:paraId="12D1BC8D"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133B2679"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Extra trials required:</w:t>
      </w:r>
    </w:p>
    <w:p w14:paraId="5F3F9ABD"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26203A00" w14:textId="294D0039" w:rsidR="00AF74CB"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Preferred trial date:</w:t>
      </w:r>
    </w:p>
    <w:p w14:paraId="0A0E4C59" w14:textId="6193AA4D" w:rsidR="00212337" w:rsidRDefault="00212337" w:rsidP="00AF74CB">
      <w:pPr>
        <w:autoSpaceDE w:val="0"/>
        <w:autoSpaceDN w:val="0"/>
        <w:adjustRightInd w:val="0"/>
        <w:rPr>
          <w:rFonts w:ascii="Times New Roman" w:hAnsi="Times New Roman" w:cs="Times New Roman"/>
          <w:color w:val="000000"/>
          <w:sz w:val="28"/>
          <w:szCs w:val="28"/>
        </w:rPr>
      </w:pPr>
    </w:p>
    <w:p w14:paraId="78F9401C" w14:textId="095146EF" w:rsidR="00212337" w:rsidRPr="00212337" w:rsidRDefault="00212337" w:rsidP="00AF74CB">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Ethnicity of the bridal party: </w:t>
      </w:r>
    </w:p>
    <w:p w14:paraId="3D5DD6B6"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5402CD3F"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Hair stylist name:</w:t>
      </w:r>
    </w:p>
    <w:p w14:paraId="0A88CE85"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3D67759F" w14:textId="11275FAC" w:rsidR="00AF74CB"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Photographer name:</w:t>
      </w:r>
    </w:p>
    <w:p w14:paraId="2E8DF16C" w14:textId="16738EF5" w:rsidR="00212337" w:rsidRDefault="00212337" w:rsidP="00AF74CB">
      <w:pPr>
        <w:autoSpaceDE w:val="0"/>
        <w:autoSpaceDN w:val="0"/>
        <w:adjustRightInd w:val="0"/>
        <w:rPr>
          <w:rFonts w:ascii="Times New Roman" w:hAnsi="Times New Roman" w:cs="Times New Roman"/>
          <w:color w:val="000000"/>
          <w:sz w:val="28"/>
          <w:szCs w:val="28"/>
        </w:rPr>
      </w:pPr>
    </w:p>
    <w:p w14:paraId="6A4014DC" w14:textId="11A0B0C1" w:rsidR="00212337" w:rsidRDefault="00212337" w:rsidP="00AF74CB">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Where did you hear about me:</w:t>
      </w:r>
    </w:p>
    <w:p w14:paraId="5CA9A611" w14:textId="7354BEBA" w:rsidR="00212337" w:rsidRDefault="00212337" w:rsidP="00AF74CB">
      <w:pPr>
        <w:autoSpaceDE w:val="0"/>
        <w:autoSpaceDN w:val="0"/>
        <w:adjustRightInd w:val="0"/>
        <w:rPr>
          <w:rFonts w:ascii="Times New Roman" w:hAnsi="Times New Roman" w:cs="Times New Roman"/>
          <w:color w:val="000000"/>
          <w:sz w:val="28"/>
          <w:szCs w:val="28"/>
        </w:rPr>
      </w:pPr>
    </w:p>
    <w:p w14:paraId="45181C2B"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48FD7B6E" w14:textId="77777777" w:rsidR="00AF74CB"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Please read through the attached terms and conditions before paying your deposit. Paying your deposit is your agreement to my Terms and Conditions.</w:t>
      </w:r>
    </w:p>
    <w:p w14:paraId="6CD50376" w14:textId="77777777" w:rsidR="00245559" w:rsidRDefault="00245559" w:rsidP="00AF74CB">
      <w:pPr>
        <w:autoSpaceDE w:val="0"/>
        <w:autoSpaceDN w:val="0"/>
        <w:adjustRightInd w:val="0"/>
        <w:rPr>
          <w:rFonts w:ascii="Times New Roman" w:hAnsi="Times New Roman" w:cs="Times New Roman"/>
          <w:color w:val="000000"/>
          <w:sz w:val="28"/>
          <w:szCs w:val="28"/>
        </w:rPr>
      </w:pPr>
    </w:p>
    <w:p w14:paraId="74EAC633" w14:textId="77777777" w:rsidR="00245559" w:rsidRDefault="00245559" w:rsidP="00AF74CB">
      <w:pPr>
        <w:autoSpaceDE w:val="0"/>
        <w:autoSpaceDN w:val="0"/>
        <w:adjustRightInd w:val="0"/>
        <w:rPr>
          <w:rFonts w:ascii="Times New Roman" w:hAnsi="Times New Roman" w:cs="Times New Roman"/>
          <w:color w:val="000000"/>
          <w:sz w:val="28"/>
          <w:szCs w:val="28"/>
        </w:rPr>
      </w:pPr>
    </w:p>
    <w:p w14:paraId="5ADD549D" w14:textId="77777777" w:rsidR="00245559" w:rsidRDefault="00245559" w:rsidP="00AF74CB">
      <w:pPr>
        <w:autoSpaceDE w:val="0"/>
        <w:autoSpaceDN w:val="0"/>
        <w:adjustRightInd w:val="0"/>
        <w:rPr>
          <w:rFonts w:ascii="Times New Roman" w:hAnsi="Times New Roman" w:cs="Times New Roman"/>
          <w:color w:val="000000"/>
          <w:sz w:val="28"/>
          <w:szCs w:val="28"/>
        </w:rPr>
      </w:pPr>
    </w:p>
    <w:p w14:paraId="4CEE0351" w14:textId="77777777" w:rsidR="00245559" w:rsidRDefault="00245559" w:rsidP="00AF74CB">
      <w:pPr>
        <w:autoSpaceDE w:val="0"/>
        <w:autoSpaceDN w:val="0"/>
        <w:adjustRightInd w:val="0"/>
        <w:rPr>
          <w:rFonts w:ascii="Times New Roman" w:hAnsi="Times New Roman" w:cs="Times New Roman"/>
          <w:color w:val="000000"/>
          <w:sz w:val="28"/>
          <w:szCs w:val="28"/>
        </w:rPr>
      </w:pPr>
    </w:p>
    <w:p w14:paraId="63B050EE" w14:textId="5029DE61" w:rsidR="00245559" w:rsidRDefault="00245559" w:rsidP="00F5090F">
      <w:pPr>
        <w:autoSpaceDE w:val="0"/>
        <w:autoSpaceDN w:val="0"/>
        <w:adjustRightInd w:val="0"/>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14:anchorId="78593810" wp14:editId="01F5807E">
            <wp:extent cx="903156" cy="574654"/>
            <wp:effectExtent l="0" t="0" r="0" b="0"/>
            <wp:docPr id="417987163" name="Picture 3" descr="A logo for the english makeup aw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87163" name="Picture 3" descr="A logo for the english makeup award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5306" cy="633287"/>
                    </a:xfrm>
                    <a:prstGeom prst="rect">
                      <a:avLst/>
                    </a:prstGeom>
                  </pic:spPr>
                </pic:pic>
              </a:graphicData>
            </a:graphic>
          </wp:inline>
        </w:drawing>
      </w:r>
      <w:r>
        <w:rPr>
          <w:rFonts w:ascii="Times New Roman" w:hAnsi="Times New Roman" w:cs="Times New Roman"/>
          <w:noProof/>
          <w:color w:val="000000"/>
          <w:sz w:val="28"/>
          <w:szCs w:val="28"/>
        </w:rPr>
        <w:drawing>
          <wp:inline distT="0" distB="0" distL="0" distR="0" wp14:anchorId="5F32091F" wp14:editId="6E81BB26">
            <wp:extent cx="854704" cy="608977"/>
            <wp:effectExtent l="0" t="0" r="0" b="635"/>
            <wp:docPr id="743243082" name="Picture 4" descr="A logo for the official makeup aw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43082" name="Picture 4" descr="A logo for the official makeup award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7503" cy="682221"/>
                    </a:xfrm>
                    <a:prstGeom prst="rect">
                      <a:avLst/>
                    </a:prstGeom>
                  </pic:spPr>
                </pic:pic>
              </a:graphicData>
            </a:graphic>
          </wp:inline>
        </w:drawing>
      </w:r>
      <w:r>
        <w:rPr>
          <w:rFonts w:ascii="Times New Roman" w:hAnsi="Times New Roman" w:cs="Times New Roman"/>
          <w:noProof/>
          <w:color w:val="000000"/>
          <w:sz w:val="28"/>
          <w:szCs w:val="28"/>
        </w:rPr>
        <w:drawing>
          <wp:inline distT="0" distB="0" distL="0" distR="0" wp14:anchorId="34AA07C7" wp14:editId="7544E13C">
            <wp:extent cx="931178" cy="555035"/>
            <wp:effectExtent l="0" t="0" r="0" b="3810"/>
            <wp:docPr id="158001104" name="Picture 2" descr="A logo for the english hair and beauty aw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1104" name="Picture 2" descr="A logo for the english hair and beauty award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5059" cy="581190"/>
                    </a:xfrm>
                    <a:prstGeom prst="rect">
                      <a:avLst/>
                    </a:prstGeom>
                  </pic:spPr>
                </pic:pic>
              </a:graphicData>
            </a:graphic>
          </wp:inline>
        </w:drawing>
      </w:r>
      <w:r>
        <w:rPr>
          <w:rFonts w:ascii="Times New Roman" w:hAnsi="Times New Roman" w:cs="Times New Roman"/>
          <w:noProof/>
          <w:color w:val="000000"/>
          <w:sz w:val="28"/>
          <w:szCs w:val="28"/>
        </w:rPr>
        <w:drawing>
          <wp:inline distT="0" distB="0" distL="0" distR="0" wp14:anchorId="1D96B12B" wp14:editId="07D79A3E">
            <wp:extent cx="544830" cy="544830"/>
            <wp:effectExtent l="0" t="0" r="1270" b="1270"/>
            <wp:docPr id="436696652" name="Picture 6"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96652" name="Picture 6" descr="A blue and white sign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4747" cy="564747"/>
                    </a:xfrm>
                    <a:prstGeom prst="rect">
                      <a:avLst/>
                    </a:prstGeom>
                  </pic:spPr>
                </pic:pic>
              </a:graphicData>
            </a:graphic>
          </wp:inline>
        </w:drawing>
      </w:r>
      <w:r>
        <w:rPr>
          <w:rFonts w:ascii="Times New Roman" w:hAnsi="Times New Roman" w:cs="Times New Roman"/>
          <w:noProof/>
          <w:color w:val="000000"/>
          <w:sz w:val="28"/>
          <w:szCs w:val="28"/>
        </w:rPr>
        <w:drawing>
          <wp:inline distT="0" distB="0" distL="0" distR="0" wp14:anchorId="361B5D29" wp14:editId="3B5D5D78">
            <wp:extent cx="705485" cy="651217"/>
            <wp:effectExtent l="0" t="0" r="5715" b="0"/>
            <wp:docPr id="1201993390" name="Picture 5" descr="A logo for a wedding aw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93390" name="Picture 5" descr="A logo for a wedding awar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0285" cy="720263"/>
                    </a:xfrm>
                    <a:prstGeom prst="rect">
                      <a:avLst/>
                    </a:prstGeom>
                  </pic:spPr>
                </pic:pic>
              </a:graphicData>
            </a:graphic>
          </wp:inline>
        </w:drawing>
      </w:r>
    </w:p>
    <w:p w14:paraId="00DBD18B" w14:textId="77777777" w:rsidR="00F5090F" w:rsidRDefault="00F5090F" w:rsidP="00F5090F">
      <w:pPr>
        <w:autoSpaceDE w:val="0"/>
        <w:autoSpaceDN w:val="0"/>
        <w:adjustRightInd w:val="0"/>
        <w:rPr>
          <w:rFonts w:ascii="Times New Roman" w:hAnsi="Times New Roman" w:cs="Times New Roman"/>
          <w:color w:val="000000"/>
          <w:sz w:val="28"/>
          <w:szCs w:val="28"/>
        </w:rPr>
      </w:pPr>
    </w:p>
    <w:p w14:paraId="5144CED5" w14:textId="77777777" w:rsidR="00245559" w:rsidRPr="004F43B0" w:rsidRDefault="00245559" w:rsidP="00212337">
      <w:pPr>
        <w:autoSpaceDE w:val="0"/>
        <w:autoSpaceDN w:val="0"/>
        <w:adjustRightInd w:val="0"/>
        <w:jc w:val="center"/>
        <w:rPr>
          <w:rFonts w:ascii="Times New Roman" w:hAnsi="Times New Roman" w:cs="Times New Roman"/>
          <w:color w:val="000000"/>
          <w:sz w:val="28"/>
          <w:szCs w:val="28"/>
        </w:rPr>
      </w:pPr>
    </w:p>
    <w:p w14:paraId="66B93ECC" w14:textId="77777777" w:rsidR="00361D27" w:rsidRPr="00361D27" w:rsidRDefault="00361D27" w:rsidP="00361D27">
      <w:pPr>
        <w:spacing w:before="100" w:beforeAutospacing="1" w:after="100" w:afterAutospacing="1"/>
        <w:outlineLvl w:val="0"/>
        <w:rPr>
          <w:rFonts w:ascii="Times New Roman" w:eastAsia="Times New Roman" w:hAnsi="Times New Roman" w:cs="Times New Roman"/>
          <w:b/>
          <w:bCs/>
          <w:color w:val="000000"/>
          <w:kern w:val="36"/>
          <w:sz w:val="48"/>
          <w:szCs w:val="48"/>
          <w:lang w:eastAsia="en-GB"/>
        </w:rPr>
      </w:pPr>
      <w:r w:rsidRPr="00361D27">
        <w:rPr>
          <w:rFonts w:ascii="Times New Roman" w:eastAsia="Times New Roman" w:hAnsi="Times New Roman" w:cs="Times New Roman"/>
          <w:b/>
          <w:bCs/>
          <w:color w:val="000000"/>
          <w:kern w:val="36"/>
          <w:sz w:val="48"/>
          <w:szCs w:val="48"/>
          <w:lang w:eastAsia="en-GB"/>
        </w:rPr>
        <w:t>Terms &amp; Conditions: Bridal Makeup Bookings</w:t>
      </w:r>
    </w:p>
    <w:p w14:paraId="6BAB0128" w14:textId="77777777" w:rsidR="00361D27" w:rsidRPr="00361D27" w:rsidRDefault="00361D27" w:rsidP="00361D2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361D27">
        <w:rPr>
          <w:rFonts w:ascii="Times New Roman" w:eastAsia="Times New Roman" w:hAnsi="Times New Roman" w:cs="Times New Roman"/>
          <w:b/>
          <w:bCs/>
          <w:color w:val="000000"/>
          <w:sz w:val="27"/>
          <w:szCs w:val="27"/>
          <w:lang w:eastAsia="en-GB"/>
        </w:rPr>
        <w:t>1. Booking Fees &amp; Payment Schedule</w:t>
      </w:r>
    </w:p>
    <w:p w14:paraId="1A584EB3" w14:textId="77777777" w:rsidR="00361D27" w:rsidRPr="00361D27" w:rsidRDefault="00361D27" w:rsidP="00361D27">
      <w:p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color w:val="000000"/>
          <w:lang w:eastAsia="en-GB"/>
        </w:rPr>
        <w:t>To ensure a seamless booking process, the following strict payment timeline applies to all clients:</w:t>
      </w:r>
    </w:p>
    <w:p w14:paraId="6A594660" w14:textId="7E758022" w:rsidR="00361D27" w:rsidRPr="004A7308" w:rsidRDefault="004A7308" w:rsidP="004A7308">
      <w:pPr>
        <w:numPr>
          <w:ilvl w:val="0"/>
          <w:numId w:val="1"/>
        </w:numPr>
        <w:rPr>
          <w:rFonts w:ascii="Times New Roman" w:hAnsi="Times New Roman" w:cs="Times New Roman"/>
          <w:color w:val="000000"/>
        </w:rPr>
      </w:pPr>
      <w:r w:rsidRPr="004A7308">
        <w:rPr>
          <w:rFonts w:ascii="Times New Roman" w:hAnsi="Times New Roman" w:cs="Times New Roman"/>
          <w:b/>
          <w:bCs/>
          <w:color w:val="000000"/>
        </w:rPr>
        <w:t>Initial Booking Fee &amp; Trial Cost:</w:t>
      </w:r>
      <w:r w:rsidRPr="004A7308">
        <w:rPr>
          <w:rFonts w:ascii="Times New Roman" w:hAnsi="Times New Roman" w:cs="Times New Roman"/>
          <w:color w:val="000000"/>
        </w:rPr>
        <w:t> A </w:t>
      </w:r>
      <w:r w:rsidRPr="004A7308">
        <w:rPr>
          <w:rFonts w:ascii="Times New Roman" w:hAnsi="Times New Roman" w:cs="Times New Roman"/>
          <w:b/>
          <w:bCs/>
          <w:color w:val="000000"/>
        </w:rPr>
        <w:t>£75 non-refundable booking fee</w:t>
      </w:r>
      <w:r w:rsidRPr="004A7308">
        <w:rPr>
          <w:rFonts w:ascii="Times New Roman" w:hAnsi="Times New Roman" w:cs="Times New Roman"/>
          <w:color w:val="000000"/>
        </w:rPr>
        <w:t> is required immediately to secure your wedding date provisionally in my diary. </w:t>
      </w:r>
      <w:r w:rsidRPr="004A7308">
        <w:rPr>
          <w:rFonts w:ascii="Times New Roman" w:hAnsi="Times New Roman" w:cs="Times New Roman"/>
          <w:b/>
          <w:bCs/>
          <w:color w:val="000000"/>
        </w:rPr>
        <w:t>This fee serves as full payment for your initial bridal consultation and makeup trial</w:t>
      </w:r>
      <w:r w:rsidRPr="004A7308">
        <w:rPr>
          <w:rFonts w:ascii="Times New Roman" w:hAnsi="Times New Roman" w:cs="Times New Roman"/>
          <w:color w:val="000000"/>
        </w:rPr>
        <w:t>, as well as covering the administrative time and scheduling allocated to your booking. Paying this fee constitutes full agreement to these Terms and Conditions.</w:t>
      </w:r>
    </w:p>
    <w:p w14:paraId="26D9C52E" w14:textId="46689C69" w:rsidR="00361D27" w:rsidRPr="00361D27" w:rsidRDefault="00361D27" w:rsidP="00361D27">
      <w:pPr>
        <w:numPr>
          <w:ilvl w:val="0"/>
          <w:numId w:val="1"/>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Post-Trial Date Deposit:</w:t>
      </w:r>
      <w:r w:rsidRPr="00361D27">
        <w:rPr>
          <w:rFonts w:ascii="Times New Roman" w:eastAsia="Times New Roman" w:hAnsi="Times New Roman" w:cs="Times New Roman"/>
          <w:color w:val="000000"/>
          <w:lang w:eastAsia="en-GB"/>
        </w:rPr>
        <w:t> To permanently secure your wedding date following your trial, a </w:t>
      </w:r>
      <w:r w:rsidRPr="00361D27">
        <w:rPr>
          <w:rFonts w:ascii="Times New Roman" w:eastAsia="Times New Roman" w:hAnsi="Times New Roman" w:cs="Times New Roman"/>
          <w:b/>
          <w:bCs/>
          <w:color w:val="000000"/>
          <w:lang w:eastAsia="en-GB"/>
        </w:rPr>
        <w:t>subsequent deposit of £100</w:t>
      </w:r>
      <w:r w:rsidRPr="00361D27">
        <w:rPr>
          <w:rFonts w:ascii="Times New Roman" w:eastAsia="Times New Roman" w:hAnsi="Times New Roman" w:cs="Times New Roman"/>
          <w:color w:val="000000"/>
          <w:lang w:eastAsia="en-GB"/>
        </w:rPr>
        <w:t> must be paid on the day of the trial or strictly within 24 hours of its completion. If your event requires an additional makeup artist, any deposits or fees required to secure secondary staff must also be paid at this stage. Failure to pay this deposit within 24 hours will result in your wedding date being instantly released to other enquiries.</w:t>
      </w:r>
      <w:r>
        <w:rPr>
          <w:rFonts w:ascii="Times New Roman" w:eastAsia="Times New Roman" w:hAnsi="Times New Roman" w:cs="Times New Roman"/>
          <w:color w:val="000000"/>
          <w:lang w:eastAsia="en-GB"/>
        </w:rPr>
        <w:br/>
      </w:r>
    </w:p>
    <w:p w14:paraId="21F465A3" w14:textId="36453A31" w:rsidR="00361D27" w:rsidRPr="00361D27" w:rsidRDefault="00361D27" w:rsidP="00361D27">
      <w:pPr>
        <w:numPr>
          <w:ilvl w:val="0"/>
          <w:numId w:val="1"/>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Remaining Balance:</w:t>
      </w:r>
      <w:r w:rsidRPr="00361D27">
        <w:rPr>
          <w:rFonts w:ascii="Times New Roman" w:eastAsia="Times New Roman" w:hAnsi="Times New Roman" w:cs="Times New Roman"/>
          <w:color w:val="000000"/>
          <w:lang w:eastAsia="en-GB"/>
        </w:rPr>
        <w:t> The final balance of your bridal package is strictly due </w:t>
      </w:r>
      <w:r w:rsidRPr="00361D27">
        <w:rPr>
          <w:rFonts w:ascii="Times New Roman" w:eastAsia="Times New Roman" w:hAnsi="Times New Roman" w:cs="Times New Roman"/>
          <w:b/>
          <w:bCs/>
          <w:color w:val="000000"/>
          <w:lang w:eastAsia="en-GB"/>
        </w:rPr>
        <w:t>2 weeks prior to your wedding date</w:t>
      </w:r>
      <w:r w:rsidRPr="00361D27">
        <w:rPr>
          <w:rFonts w:ascii="Times New Roman" w:eastAsia="Times New Roman" w:hAnsi="Times New Roman" w:cs="Times New Roman"/>
          <w:color w:val="000000"/>
          <w:lang w:eastAsia="en-GB"/>
        </w:rPr>
        <w:t>. Failure to clear the balance by this deadline will result in the immediate cancellation of your booking and the forfeiture of your date.</w:t>
      </w:r>
      <w:r>
        <w:rPr>
          <w:rFonts w:ascii="Times New Roman" w:eastAsia="Times New Roman" w:hAnsi="Times New Roman" w:cs="Times New Roman"/>
          <w:color w:val="000000"/>
          <w:lang w:eastAsia="en-GB"/>
        </w:rPr>
        <w:br/>
      </w:r>
    </w:p>
    <w:p w14:paraId="37EBEF5D" w14:textId="77777777" w:rsidR="00361D27" w:rsidRPr="00361D27" w:rsidRDefault="00361D27" w:rsidP="00361D27">
      <w:pPr>
        <w:numPr>
          <w:ilvl w:val="0"/>
          <w:numId w:val="1"/>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Short-Notice Bookings:</w:t>
      </w:r>
      <w:r w:rsidRPr="00361D27">
        <w:rPr>
          <w:rFonts w:ascii="Times New Roman" w:eastAsia="Times New Roman" w:hAnsi="Times New Roman" w:cs="Times New Roman"/>
          <w:color w:val="000000"/>
          <w:lang w:eastAsia="en-GB"/>
        </w:rPr>
        <w:t> If your initial enquiry or booking is made 4 weeks or less before the wedding date, the total package balance must be paid in full at the time of booking.</w:t>
      </w:r>
    </w:p>
    <w:p w14:paraId="54C6AA8C" w14:textId="77777777" w:rsidR="00361D27" w:rsidRPr="00361D27" w:rsidRDefault="00361D27" w:rsidP="00361D2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361D27">
        <w:rPr>
          <w:rFonts w:ascii="Times New Roman" w:eastAsia="Times New Roman" w:hAnsi="Times New Roman" w:cs="Times New Roman"/>
          <w:b/>
          <w:bCs/>
          <w:color w:val="000000"/>
          <w:sz w:val="27"/>
          <w:szCs w:val="27"/>
          <w:lang w:eastAsia="en-GB"/>
        </w:rPr>
        <w:t>2. Bridal Party &amp; Trial Logistics</w:t>
      </w:r>
    </w:p>
    <w:p w14:paraId="6489AC6D" w14:textId="230CD24F" w:rsidR="00361D27" w:rsidRPr="00361D27" w:rsidRDefault="00361D27" w:rsidP="00361D27">
      <w:pPr>
        <w:numPr>
          <w:ilvl w:val="0"/>
          <w:numId w:val="2"/>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Included Services:</w:t>
      </w:r>
      <w:r w:rsidRPr="00361D27">
        <w:rPr>
          <w:rFonts w:ascii="Times New Roman" w:eastAsia="Times New Roman" w:hAnsi="Times New Roman" w:cs="Times New Roman"/>
          <w:color w:val="000000"/>
          <w:lang w:eastAsia="en-GB"/>
        </w:rPr>
        <w:t xml:space="preserve"> My bridal packages include one initial trial for the bride only. False lash application is included as standard for all makeup </w:t>
      </w:r>
      <w:proofErr w:type="gramStart"/>
      <w:r w:rsidRPr="00361D27">
        <w:rPr>
          <w:rFonts w:ascii="Times New Roman" w:eastAsia="Times New Roman" w:hAnsi="Times New Roman" w:cs="Times New Roman"/>
          <w:color w:val="000000"/>
          <w:lang w:eastAsia="en-GB"/>
        </w:rPr>
        <w:t>services ;</w:t>
      </w:r>
      <w:proofErr w:type="gramEnd"/>
      <w:r w:rsidRPr="00361D27">
        <w:rPr>
          <w:rFonts w:ascii="Times New Roman" w:eastAsia="Times New Roman" w:hAnsi="Times New Roman" w:cs="Times New Roman"/>
          <w:color w:val="000000"/>
          <w:lang w:eastAsia="en-GB"/>
        </w:rPr>
        <w:t xml:space="preserve"> no discounts or price reductions apply if a client or guest declines lash application.</w:t>
      </w:r>
      <w:r>
        <w:rPr>
          <w:rFonts w:ascii="Times New Roman" w:eastAsia="Times New Roman" w:hAnsi="Times New Roman" w:cs="Times New Roman"/>
          <w:color w:val="000000"/>
          <w:lang w:eastAsia="en-GB"/>
        </w:rPr>
        <w:br/>
      </w:r>
    </w:p>
    <w:p w14:paraId="346EFAB6" w14:textId="3DECF465" w:rsidR="00361D27" w:rsidRPr="00361D27" w:rsidRDefault="00361D27" w:rsidP="00361D27">
      <w:pPr>
        <w:numPr>
          <w:ilvl w:val="0"/>
          <w:numId w:val="2"/>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Additional Guests:</w:t>
      </w:r>
      <w:r w:rsidRPr="00361D27">
        <w:rPr>
          <w:rFonts w:ascii="Times New Roman" w:eastAsia="Times New Roman" w:hAnsi="Times New Roman" w:cs="Times New Roman"/>
          <w:color w:val="000000"/>
          <w:lang w:eastAsia="en-GB"/>
        </w:rPr>
        <w:t> Trials for other members of the bridal party are available at a cost of </w:t>
      </w:r>
      <w:r w:rsidRPr="00361D27">
        <w:rPr>
          <w:rFonts w:ascii="Times New Roman" w:eastAsia="Times New Roman" w:hAnsi="Times New Roman" w:cs="Times New Roman"/>
          <w:b/>
          <w:bCs/>
          <w:color w:val="000000"/>
          <w:lang w:eastAsia="en-GB"/>
        </w:rPr>
        <w:t>£65 per person</w:t>
      </w:r>
      <w:r w:rsidRPr="00361D27">
        <w:rPr>
          <w:rFonts w:ascii="Times New Roman" w:eastAsia="Times New Roman" w:hAnsi="Times New Roman" w:cs="Times New Roman"/>
          <w:color w:val="000000"/>
          <w:lang w:eastAsia="en-GB"/>
        </w:rPr>
        <w:t> and must be arranged in advance.</w:t>
      </w:r>
      <w:r>
        <w:rPr>
          <w:rFonts w:ascii="Times New Roman" w:eastAsia="Times New Roman" w:hAnsi="Times New Roman" w:cs="Times New Roman"/>
          <w:color w:val="000000"/>
          <w:lang w:eastAsia="en-GB"/>
        </w:rPr>
        <w:br/>
      </w:r>
    </w:p>
    <w:p w14:paraId="0A5E54D9" w14:textId="205CCC0D" w:rsidR="00361D27" w:rsidRPr="00361D27" w:rsidRDefault="00361D27" w:rsidP="00361D27">
      <w:pPr>
        <w:numPr>
          <w:ilvl w:val="0"/>
          <w:numId w:val="2"/>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Repeat Trials:</w:t>
      </w:r>
      <w:r w:rsidRPr="00361D27">
        <w:rPr>
          <w:rFonts w:ascii="Times New Roman" w:eastAsia="Times New Roman" w:hAnsi="Times New Roman" w:cs="Times New Roman"/>
          <w:color w:val="000000"/>
          <w:lang w:eastAsia="en-GB"/>
        </w:rPr>
        <w:t> If the bride requests a second or subsequent makeup trial for any reason, this will be charged as an independent service at </w:t>
      </w:r>
      <w:r w:rsidRPr="00361D27">
        <w:rPr>
          <w:rFonts w:ascii="Times New Roman" w:eastAsia="Times New Roman" w:hAnsi="Times New Roman" w:cs="Times New Roman"/>
          <w:b/>
          <w:bCs/>
          <w:color w:val="000000"/>
          <w:lang w:eastAsia="en-GB"/>
        </w:rPr>
        <w:t>£65 per trial</w:t>
      </w:r>
      <w:r w:rsidRPr="00361D27">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br/>
      </w:r>
    </w:p>
    <w:p w14:paraId="2434DC85" w14:textId="77777777" w:rsidR="00361D27" w:rsidRPr="00361D27" w:rsidRDefault="00361D27" w:rsidP="00361D27">
      <w:pPr>
        <w:numPr>
          <w:ilvl w:val="0"/>
          <w:numId w:val="2"/>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Minimum Spend:</w:t>
      </w:r>
      <w:r w:rsidRPr="00361D27">
        <w:rPr>
          <w:rFonts w:ascii="Times New Roman" w:eastAsia="Times New Roman" w:hAnsi="Times New Roman" w:cs="Times New Roman"/>
          <w:color w:val="000000"/>
          <w:lang w:eastAsia="en-GB"/>
        </w:rPr>
        <w:t> For all high-season Saturday weddings, a minimum booking value of £335 applies to the total package.</w:t>
      </w:r>
    </w:p>
    <w:p w14:paraId="1AFCAACB" w14:textId="21B38D1B" w:rsidR="00361D27" w:rsidRPr="00361D27" w:rsidRDefault="00361D27" w:rsidP="00361D2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361D27">
        <w:rPr>
          <w:rFonts w:ascii="Times New Roman" w:eastAsia="Times New Roman" w:hAnsi="Times New Roman" w:cs="Times New Roman"/>
          <w:b/>
          <w:bCs/>
          <w:color w:val="000000"/>
          <w:sz w:val="27"/>
          <w:szCs w:val="27"/>
          <w:lang w:eastAsia="en-GB"/>
        </w:rPr>
        <w:t>3. Cancellation Policy</w:t>
      </w:r>
    </w:p>
    <w:p w14:paraId="70B5D3F2" w14:textId="2A447C2E" w:rsidR="00361D27" w:rsidRPr="00361D27" w:rsidRDefault="00361D27" w:rsidP="00361D27">
      <w:pPr>
        <w:numPr>
          <w:ilvl w:val="0"/>
          <w:numId w:val="3"/>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lastRenderedPageBreak/>
        <w:t>Client Cancellations:</w:t>
      </w:r>
      <w:r w:rsidRPr="00361D27">
        <w:rPr>
          <w:rFonts w:ascii="Times New Roman" w:eastAsia="Times New Roman" w:hAnsi="Times New Roman" w:cs="Times New Roman"/>
          <w:color w:val="000000"/>
          <w:lang w:eastAsia="en-GB"/>
        </w:rPr>
        <w:t> The client may cancel the booking at any time by providing written notice. However, because your premium wedding date and any assistant schedules are held exclusively for you, preventing other bookings, </w:t>
      </w:r>
      <w:r w:rsidRPr="00361D27">
        <w:rPr>
          <w:rFonts w:ascii="Times New Roman" w:eastAsia="Times New Roman" w:hAnsi="Times New Roman" w:cs="Times New Roman"/>
          <w:b/>
          <w:bCs/>
          <w:color w:val="000000"/>
          <w:lang w:eastAsia="en-GB"/>
        </w:rPr>
        <w:t>all payments made up to the point of cancellation are strictly non-refundable and non-transferable under any circumstances</w:t>
      </w:r>
      <w:r w:rsidRPr="00361D27">
        <w:rPr>
          <w:rFonts w:ascii="Times New Roman" w:eastAsia="Times New Roman" w:hAnsi="Times New Roman" w:cs="Times New Roman"/>
          <w:color w:val="000000"/>
          <w:lang w:eastAsia="en-GB"/>
        </w:rPr>
        <w:t>. This explicitly includes the £75 initial booking fee, the £100 post-trial deposit, and any supplementary staff fees. Taking out comprehensive wedding insurance is strongly advised to cover unforeseen personal changes.</w:t>
      </w:r>
      <w:r>
        <w:rPr>
          <w:rFonts w:ascii="Times New Roman" w:eastAsia="Times New Roman" w:hAnsi="Times New Roman" w:cs="Times New Roman"/>
          <w:color w:val="000000"/>
          <w:lang w:eastAsia="en-GB"/>
        </w:rPr>
        <w:br/>
      </w:r>
    </w:p>
    <w:p w14:paraId="7196524D" w14:textId="65A2AA86" w:rsidR="00361D27" w:rsidRPr="00361D27" w:rsidRDefault="00361D27" w:rsidP="00361D27">
      <w:pPr>
        <w:numPr>
          <w:ilvl w:val="0"/>
          <w:numId w:val="3"/>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Trial Cancellations:</w:t>
      </w:r>
      <w:r w:rsidRPr="00361D27">
        <w:rPr>
          <w:rFonts w:ascii="Times New Roman" w:eastAsia="Times New Roman" w:hAnsi="Times New Roman" w:cs="Times New Roman"/>
          <w:color w:val="000000"/>
          <w:lang w:eastAsia="en-GB"/>
        </w:rPr>
        <w:t> You may reschedule your trial appointment, but any trial cancelled or rescheduled with </w:t>
      </w:r>
      <w:r w:rsidRPr="00361D27">
        <w:rPr>
          <w:rFonts w:ascii="Times New Roman" w:eastAsia="Times New Roman" w:hAnsi="Times New Roman" w:cs="Times New Roman"/>
          <w:b/>
          <w:bCs/>
          <w:color w:val="000000"/>
          <w:lang w:eastAsia="en-GB"/>
        </w:rPr>
        <w:t>less than 48 hours’ notice</w:t>
      </w:r>
      <w:r w:rsidRPr="00361D27">
        <w:rPr>
          <w:rFonts w:ascii="Times New Roman" w:eastAsia="Times New Roman" w:hAnsi="Times New Roman" w:cs="Times New Roman"/>
          <w:color w:val="000000"/>
          <w:lang w:eastAsia="en-GB"/>
        </w:rPr>
        <w:t> will incur a cancellation charge equal to the full trial fee of £75.</w:t>
      </w:r>
      <w:r>
        <w:rPr>
          <w:rFonts w:ascii="Times New Roman" w:eastAsia="Times New Roman" w:hAnsi="Times New Roman" w:cs="Times New Roman"/>
          <w:color w:val="000000"/>
          <w:lang w:eastAsia="en-GB"/>
        </w:rPr>
        <w:br/>
      </w:r>
    </w:p>
    <w:p w14:paraId="6ECDB6BC" w14:textId="1AF1B79C" w:rsidR="00361D27" w:rsidRPr="00361D27" w:rsidRDefault="00361D27" w:rsidP="00361D27">
      <w:pPr>
        <w:numPr>
          <w:ilvl w:val="0"/>
          <w:numId w:val="3"/>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Cancellation by Artist:</w:t>
      </w:r>
      <w:r w:rsidRPr="00361D27">
        <w:rPr>
          <w:rFonts w:ascii="Times New Roman" w:eastAsia="Times New Roman" w:hAnsi="Times New Roman" w:cs="Times New Roman"/>
          <w:color w:val="000000"/>
          <w:lang w:eastAsia="en-GB"/>
        </w:rPr>
        <w:t> In the extremely unlikely event that I must cancel your booking due to a severe personal emergency, extreme weather conditions, or critical illness, you will be issued a full refund of all monies paid to date.</w:t>
      </w:r>
    </w:p>
    <w:p w14:paraId="64E82D80" w14:textId="77777777" w:rsidR="00361D27" w:rsidRPr="00361D27" w:rsidRDefault="00361D27" w:rsidP="00361D2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361D27">
        <w:rPr>
          <w:rFonts w:ascii="Times New Roman" w:eastAsia="Times New Roman" w:hAnsi="Times New Roman" w:cs="Times New Roman"/>
          <w:b/>
          <w:bCs/>
          <w:color w:val="000000"/>
          <w:sz w:val="27"/>
          <w:szCs w:val="27"/>
          <w:lang w:eastAsia="en-GB"/>
        </w:rPr>
        <w:t>4. Travel &amp; Accommodation Expenses</w:t>
      </w:r>
    </w:p>
    <w:p w14:paraId="3A267439" w14:textId="57C016F3" w:rsidR="00361D27" w:rsidRPr="00361D27" w:rsidRDefault="00361D27" w:rsidP="00361D27">
      <w:pPr>
        <w:numPr>
          <w:ilvl w:val="0"/>
          <w:numId w:val="4"/>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Travel Radius:</w:t>
      </w:r>
      <w:r w:rsidRPr="00361D27">
        <w:rPr>
          <w:rFonts w:ascii="Times New Roman" w:eastAsia="Times New Roman" w:hAnsi="Times New Roman" w:cs="Times New Roman"/>
          <w:color w:val="000000"/>
          <w:lang w:eastAsia="en-GB"/>
        </w:rPr>
        <w:t> There are no travel fees for venues or prep locations within a 10-mile radius of my studio.</w:t>
      </w:r>
      <w:r>
        <w:rPr>
          <w:rFonts w:ascii="Times New Roman" w:eastAsia="Times New Roman" w:hAnsi="Times New Roman" w:cs="Times New Roman"/>
          <w:color w:val="000000"/>
          <w:lang w:eastAsia="en-GB"/>
        </w:rPr>
        <w:br/>
      </w:r>
    </w:p>
    <w:p w14:paraId="340D71A1" w14:textId="0339B421" w:rsidR="00361D27" w:rsidRPr="00361D27" w:rsidRDefault="00361D27" w:rsidP="00361D27">
      <w:pPr>
        <w:numPr>
          <w:ilvl w:val="0"/>
          <w:numId w:val="4"/>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Mileage Charges:</w:t>
      </w:r>
      <w:r w:rsidRPr="00361D27">
        <w:rPr>
          <w:rFonts w:ascii="Times New Roman" w:eastAsia="Times New Roman" w:hAnsi="Times New Roman" w:cs="Times New Roman"/>
          <w:color w:val="000000"/>
          <w:lang w:eastAsia="en-GB"/>
        </w:rPr>
        <w:t> For venues outside of this 10-mile radius, travel is charged at a rate of </w:t>
      </w:r>
      <w:r w:rsidRPr="00361D27">
        <w:rPr>
          <w:rFonts w:ascii="Times New Roman" w:eastAsia="Times New Roman" w:hAnsi="Times New Roman" w:cs="Times New Roman"/>
          <w:b/>
          <w:bCs/>
          <w:color w:val="000000"/>
          <w:lang w:eastAsia="en-GB"/>
        </w:rPr>
        <w:t>£0.50 per mile</w:t>
      </w:r>
      <w:r w:rsidRPr="00361D27">
        <w:rPr>
          <w:rFonts w:ascii="Times New Roman" w:eastAsia="Times New Roman" w:hAnsi="Times New Roman" w:cs="Times New Roman"/>
          <w:color w:val="000000"/>
          <w:lang w:eastAsia="en-GB"/>
        </w:rPr>
        <w:t>, calculated on a total return journey basis.</w:t>
      </w:r>
      <w:r>
        <w:rPr>
          <w:rFonts w:ascii="Times New Roman" w:eastAsia="Times New Roman" w:hAnsi="Times New Roman" w:cs="Times New Roman"/>
          <w:color w:val="000000"/>
          <w:lang w:eastAsia="en-GB"/>
        </w:rPr>
        <w:br/>
      </w:r>
    </w:p>
    <w:p w14:paraId="0F8AA896" w14:textId="77777777" w:rsidR="00361D27" w:rsidRPr="00361D27" w:rsidRDefault="00361D27" w:rsidP="00361D27">
      <w:pPr>
        <w:numPr>
          <w:ilvl w:val="0"/>
          <w:numId w:val="4"/>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Overnight Accommodation:</w:t>
      </w:r>
      <w:r w:rsidRPr="00361D27">
        <w:rPr>
          <w:rFonts w:ascii="Times New Roman" w:eastAsia="Times New Roman" w:hAnsi="Times New Roman" w:cs="Times New Roman"/>
          <w:color w:val="000000"/>
          <w:lang w:eastAsia="en-GB"/>
        </w:rPr>
        <w:t> Bookings requiring a very early start time or significant travel distance may necessitate overnight accommodation for the night prior to the wedding. Accommodation costs will be mutually agreed upon during the booking process and are to be covered by the client.</w:t>
      </w:r>
    </w:p>
    <w:p w14:paraId="1A95C7E0" w14:textId="77777777" w:rsidR="00361D27" w:rsidRPr="00361D27" w:rsidRDefault="00361D27" w:rsidP="00361D2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361D27">
        <w:rPr>
          <w:rFonts w:ascii="Times New Roman" w:eastAsia="Times New Roman" w:hAnsi="Times New Roman" w:cs="Times New Roman"/>
          <w:b/>
          <w:bCs/>
          <w:color w:val="000000"/>
          <w:sz w:val="27"/>
          <w:szCs w:val="27"/>
          <w:lang w:eastAsia="en-GB"/>
        </w:rPr>
        <w:t>5. Health, Allergies &amp; Safety</w:t>
      </w:r>
    </w:p>
    <w:p w14:paraId="7F218AD4" w14:textId="22DFEAA6" w:rsidR="00361D27" w:rsidRPr="00361D27" w:rsidRDefault="00361D27" w:rsidP="00361D27">
      <w:pPr>
        <w:numPr>
          <w:ilvl w:val="0"/>
          <w:numId w:val="5"/>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Client Responsibility:</w:t>
      </w:r>
      <w:r w:rsidRPr="00361D27">
        <w:rPr>
          <w:rFonts w:ascii="Times New Roman" w:eastAsia="Times New Roman" w:hAnsi="Times New Roman" w:cs="Times New Roman"/>
          <w:color w:val="000000"/>
          <w:lang w:eastAsia="en-GB"/>
        </w:rPr>
        <w:t> It is the client’s strict responsibility to disclose any known skin allergies, medical conditions, or extreme skin sensitivities prior to makeup application.</w:t>
      </w:r>
      <w:r>
        <w:rPr>
          <w:rFonts w:ascii="Times New Roman" w:eastAsia="Times New Roman" w:hAnsi="Times New Roman" w:cs="Times New Roman"/>
          <w:color w:val="000000"/>
          <w:lang w:eastAsia="en-GB"/>
        </w:rPr>
        <w:br/>
      </w:r>
    </w:p>
    <w:p w14:paraId="279ABA71" w14:textId="5BC4AAF9" w:rsidR="00361D27" w:rsidRPr="00361D27" w:rsidRDefault="00361D27" w:rsidP="00361D27">
      <w:pPr>
        <w:numPr>
          <w:ilvl w:val="0"/>
          <w:numId w:val="5"/>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Sanitation &amp; Liability:</w:t>
      </w:r>
      <w:r w:rsidRPr="00361D27">
        <w:rPr>
          <w:rFonts w:ascii="Times New Roman" w:eastAsia="Times New Roman" w:hAnsi="Times New Roman" w:cs="Times New Roman"/>
          <w:color w:val="000000"/>
          <w:lang w:eastAsia="en-GB"/>
        </w:rPr>
        <w:t xml:space="preserve"> While all brushes and cosmetic products are meticulously sanitized between every </w:t>
      </w:r>
      <w:proofErr w:type="gramStart"/>
      <w:r w:rsidRPr="00361D27">
        <w:rPr>
          <w:rFonts w:ascii="Times New Roman" w:eastAsia="Times New Roman" w:hAnsi="Times New Roman" w:cs="Times New Roman"/>
          <w:color w:val="000000"/>
          <w:lang w:eastAsia="en-GB"/>
        </w:rPr>
        <w:t>application ,</w:t>
      </w:r>
      <w:proofErr w:type="gramEnd"/>
      <w:r w:rsidRPr="00361D27">
        <w:rPr>
          <w:rFonts w:ascii="Times New Roman" w:eastAsia="Times New Roman" w:hAnsi="Times New Roman" w:cs="Times New Roman"/>
          <w:color w:val="000000"/>
          <w:lang w:eastAsia="en-GB"/>
        </w:rPr>
        <w:t xml:space="preserve"> the client agrees to release me from any liability for skin complications, reactions, or outbreaks that may occur.</w:t>
      </w:r>
      <w:r>
        <w:rPr>
          <w:rFonts w:ascii="Times New Roman" w:eastAsia="Times New Roman" w:hAnsi="Times New Roman" w:cs="Times New Roman"/>
          <w:color w:val="000000"/>
          <w:lang w:eastAsia="en-GB"/>
        </w:rPr>
        <w:br/>
      </w:r>
    </w:p>
    <w:p w14:paraId="760981D7" w14:textId="77777777" w:rsidR="00361D27" w:rsidRPr="00361D27" w:rsidRDefault="00361D27" w:rsidP="00361D27">
      <w:pPr>
        <w:numPr>
          <w:ilvl w:val="0"/>
          <w:numId w:val="5"/>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Infections &amp; Sickness:</w:t>
      </w:r>
      <w:r w:rsidRPr="00361D27">
        <w:rPr>
          <w:rFonts w:ascii="Times New Roman" w:eastAsia="Times New Roman" w:hAnsi="Times New Roman" w:cs="Times New Roman"/>
          <w:color w:val="000000"/>
          <w:lang w:eastAsia="en-GB"/>
        </w:rPr>
        <w:t> I reserve the right to refuse service or cancel agreements immediately if a client or member of the bridal party displays a transmissible infection, skin disease, or contagious sickness up to the day of the event. In this scenario, no refunds will be issued.</w:t>
      </w:r>
    </w:p>
    <w:p w14:paraId="1F72A181" w14:textId="77777777" w:rsidR="00361D27" w:rsidRPr="00361D27" w:rsidRDefault="00361D27" w:rsidP="00361D2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361D27">
        <w:rPr>
          <w:rFonts w:ascii="Times New Roman" w:eastAsia="Times New Roman" w:hAnsi="Times New Roman" w:cs="Times New Roman"/>
          <w:b/>
          <w:bCs/>
          <w:color w:val="000000"/>
          <w:sz w:val="27"/>
          <w:szCs w:val="27"/>
          <w:lang w:eastAsia="en-GB"/>
        </w:rPr>
        <w:t>6. Working Environment &amp; Studio Rules</w:t>
      </w:r>
    </w:p>
    <w:p w14:paraId="0BAA8B1D" w14:textId="679860C1" w:rsidR="00361D27" w:rsidRPr="00361D27" w:rsidRDefault="00361D27" w:rsidP="00361D27">
      <w:pPr>
        <w:numPr>
          <w:ilvl w:val="0"/>
          <w:numId w:val="6"/>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Smoking Policy:</w:t>
      </w:r>
      <w:r w:rsidRPr="00361D27">
        <w:rPr>
          <w:rFonts w:ascii="Times New Roman" w:eastAsia="Times New Roman" w:hAnsi="Times New Roman" w:cs="Times New Roman"/>
          <w:color w:val="000000"/>
          <w:lang w:eastAsia="en-GB"/>
        </w:rPr>
        <w:t> Smoking or vaping is strictly prohibited during your makeup appointment time.</w:t>
      </w:r>
      <w:r>
        <w:rPr>
          <w:rFonts w:ascii="Times New Roman" w:eastAsia="Times New Roman" w:hAnsi="Times New Roman" w:cs="Times New Roman"/>
          <w:color w:val="000000"/>
          <w:lang w:eastAsia="en-GB"/>
        </w:rPr>
        <w:br/>
      </w:r>
    </w:p>
    <w:p w14:paraId="3D3F52C4" w14:textId="537FC43E" w:rsidR="00361D27" w:rsidRPr="00361D27" w:rsidRDefault="00361D27" w:rsidP="00361D27">
      <w:pPr>
        <w:numPr>
          <w:ilvl w:val="0"/>
          <w:numId w:val="6"/>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lastRenderedPageBreak/>
        <w:t>Pets:</w:t>
      </w:r>
      <w:r w:rsidRPr="00361D27">
        <w:rPr>
          <w:rFonts w:ascii="Times New Roman" w:eastAsia="Times New Roman" w:hAnsi="Times New Roman" w:cs="Times New Roman"/>
          <w:color w:val="000000"/>
          <w:lang w:eastAsia="en-GB"/>
        </w:rPr>
        <w:t> If I am travelling to your home or accommodation for an appointment, all pets must be safely kept in a separate room so that I can work completely free of distraction.</w:t>
      </w:r>
    </w:p>
    <w:p w14:paraId="3EF1F323" w14:textId="77777777" w:rsidR="00361D27" w:rsidRPr="00361D27" w:rsidRDefault="00361D27" w:rsidP="00361D2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361D27">
        <w:rPr>
          <w:rFonts w:ascii="Times New Roman" w:eastAsia="Times New Roman" w:hAnsi="Times New Roman" w:cs="Times New Roman"/>
          <w:b/>
          <w:bCs/>
          <w:color w:val="000000"/>
          <w:sz w:val="27"/>
          <w:szCs w:val="27"/>
          <w:lang w:eastAsia="en-GB"/>
        </w:rPr>
        <w:t>7. Photography &amp; Marketing</w:t>
      </w:r>
    </w:p>
    <w:p w14:paraId="63096A57" w14:textId="77777777" w:rsidR="00361D27" w:rsidRPr="00361D27" w:rsidRDefault="00361D27" w:rsidP="00361D27">
      <w:pPr>
        <w:numPr>
          <w:ilvl w:val="0"/>
          <w:numId w:val="7"/>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color w:val="000000"/>
          <w:lang w:eastAsia="en-GB"/>
        </w:rPr>
        <w:t>By entering into this agreement, the client consents to my use of any digital photography or videography taken during the appointments for promotional and publicity purposes. This includes, but is not limited to, usage on my professional website, portfolio, and social media channels.</w:t>
      </w:r>
    </w:p>
    <w:p w14:paraId="1C49F9A0" w14:textId="77777777" w:rsidR="00361D27" w:rsidRPr="00361D27" w:rsidRDefault="00361D27" w:rsidP="00361D27">
      <w:p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color w:val="000000"/>
          <w:lang w:eastAsia="en-GB"/>
        </w:rPr>
        <w:t>By completing the booking form and paying the initial booking fee, you explicitly acknowledge, understand, and agree to be bound by these Terms and Conditions in full.</w:t>
      </w:r>
    </w:p>
    <w:p w14:paraId="54557F9E" w14:textId="77777777" w:rsidR="00AF74CB" w:rsidRDefault="00AF74CB"/>
    <w:sectPr w:rsidR="00AF74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3C"/>
    <w:multiLevelType w:val="multilevel"/>
    <w:tmpl w:val="797A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E0645"/>
    <w:multiLevelType w:val="multilevel"/>
    <w:tmpl w:val="53EE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72ECE"/>
    <w:multiLevelType w:val="multilevel"/>
    <w:tmpl w:val="7FEC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74365"/>
    <w:multiLevelType w:val="multilevel"/>
    <w:tmpl w:val="537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F3A04"/>
    <w:multiLevelType w:val="multilevel"/>
    <w:tmpl w:val="B348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B0076"/>
    <w:multiLevelType w:val="multilevel"/>
    <w:tmpl w:val="B272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AF0F3E"/>
    <w:multiLevelType w:val="multilevel"/>
    <w:tmpl w:val="DD04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32D8C"/>
    <w:multiLevelType w:val="multilevel"/>
    <w:tmpl w:val="20D0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1F1B1B"/>
    <w:multiLevelType w:val="multilevel"/>
    <w:tmpl w:val="20AE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E53355"/>
    <w:multiLevelType w:val="multilevel"/>
    <w:tmpl w:val="F6F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40545A"/>
    <w:multiLevelType w:val="multilevel"/>
    <w:tmpl w:val="AFE2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D3613C"/>
    <w:multiLevelType w:val="multilevel"/>
    <w:tmpl w:val="10DC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2D68DF"/>
    <w:multiLevelType w:val="multilevel"/>
    <w:tmpl w:val="FCFA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D68EE"/>
    <w:multiLevelType w:val="multilevel"/>
    <w:tmpl w:val="5A56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492DF5"/>
    <w:multiLevelType w:val="multilevel"/>
    <w:tmpl w:val="9484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E81AED"/>
    <w:multiLevelType w:val="multilevel"/>
    <w:tmpl w:val="4B78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8C217F"/>
    <w:multiLevelType w:val="multilevel"/>
    <w:tmpl w:val="7020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C70131"/>
    <w:multiLevelType w:val="multilevel"/>
    <w:tmpl w:val="D06C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317171"/>
    <w:multiLevelType w:val="multilevel"/>
    <w:tmpl w:val="96CA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F725DB"/>
    <w:multiLevelType w:val="multilevel"/>
    <w:tmpl w:val="1DD6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946703">
    <w:abstractNumId w:val="3"/>
  </w:num>
  <w:num w:numId="2" w16cid:durableId="11536220">
    <w:abstractNumId w:val="11"/>
  </w:num>
  <w:num w:numId="3" w16cid:durableId="1670789139">
    <w:abstractNumId w:val="17"/>
  </w:num>
  <w:num w:numId="4" w16cid:durableId="167794779">
    <w:abstractNumId w:val="0"/>
  </w:num>
  <w:num w:numId="5" w16cid:durableId="1165122511">
    <w:abstractNumId w:val="8"/>
  </w:num>
  <w:num w:numId="6" w16cid:durableId="1431510467">
    <w:abstractNumId w:val="14"/>
  </w:num>
  <w:num w:numId="7" w16cid:durableId="696733867">
    <w:abstractNumId w:val="15"/>
  </w:num>
  <w:num w:numId="8" w16cid:durableId="1201237485">
    <w:abstractNumId w:val="18"/>
  </w:num>
  <w:num w:numId="9" w16cid:durableId="2046252805">
    <w:abstractNumId w:val="10"/>
  </w:num>
  <w:num w:numId="10" w16cid:durableId="6831321">
    <w:abstractNumId w:val="9"/>
  </w:num>
  <w:num w:numId="11" w16cid:durableId="1673265388">
    <w:abstractNumId w:val="16"/>
  </w:num>
  <w:num w:numId="12" w16cid:durableId="2080249621">
    <w:abstractNumId w:val="19"/>
  </w:num>
  <w:num w:numId="13" w16cid:durableId="957755659">
    <w:abstractNumId w:val="6"/>
  </w:num>
  <w:num w:numId="14" w16cid:durableId="620916539">
    <w:abstractNumId w:val="1"/>
  </w:num>
  <w:num w:numId="15" w16cid:durableId="1300258686">
    <w:abstractNumId w:val="12"/>
  </w:num>
  <w:num w:numId="16" w16cid:durableId="816341373">
    <w:abstractNumId w:val="4"/>
  </w:num>
  <w:num w:numId="17" w16cid:durableId="144323558">
    <w:abstractNumId w:val="5"/>
  </w:num>
  <w:num w:numId="18" w16cid:durableId="721562651">
    <w:abstractNumId w:val="7"/>
  </w:num>
  <w:num w:numId="19" w16cid:durableId="379090732">
    <w:abstractNumId w:val="13"/>
  </w:num>
  <w:num w:numId="20" w16cid:durableId="105776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CB"/>
    <w:rsid w:val="00193B52"/>
    <w:rsid w:val="001B4200"/>
    <w:rsid w:val="00212337"/>
    <w:rsid w:val="00245559"/>
    <w:rsid w:val="00361D27"/>
    <w:rsid w:val="00394ACD"/>
    <w:rsid w:val="004A7308"/>
    <w:rsid w:val="004C0E17"/>
    <w:rsid w:val="00523640"/>
    <w:rsid w:val="005D1279"/>
    <w:rsid w:val="00653167"/>
    <w:rsid w:val="00764F8B"/>
    <w:rsid w:val="0077050D"/>
    <w:rsid w:val="008C156A"/>
    <w:rsid w:val="008C7893"/>
    <w:rsid w:val="008D639D"/>
    <w:rsid w:val="00907326"/>
    <w:rsid w:val="00A42E64"/>
    <w:rsid w:val="00AF74CB"/>
    <w:rsid w:val="00CC3116"/>
    <w:rsid w:val="00E07B9F"/>
    <w:rsid w:val="00F04147"/>
    <w:rsid w:val="00F33FA8"/>
    <w:rsid w:val="00F449E8"/>
    <w:rsid w:val="00F50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94A7"/>
  <w15:chartTrackingRefBased/>
  <w15:docId w15:val="{0A9B4201-B036-4B48-B9EF-B525442A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4CB"/>
  </w:style>
  <w:style w:type="paragraph" w:styleId="Heading1">
    <w:name w:val="heading 1"/>
    <w:basedOn w:val="Normal"/>
    <w:link w:val="Heading1Char"/>
    <w:uiPriority w:val="9"/>
    <w:qFormat/>
    <w:rsid w:val="00361D2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4C0E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61D2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D2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361D2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361D27"/>
    <w:pPr>
      <w:spacing w:before="100" w:beforeAutospacing="1" w:after="100" w:afterAutospacing="1"/>
    </w:pPr>
    <w:rPr>
      <w:rFonts w:ascii="Times New Roman" w:eastAsia="Times New Roman" w:hAnsi="Times New Roman" w:cs="Times New Roman"/>
      <w:lang w:eastAsia="en-GB"/>
    </w:rPr>
  </w:style>
  <w:style w:type="character" w:customStyle="1" w:styleId="citation-391">
    <w:name w:val="citation-391"/>
    <w:basedOn w:val="DefaultParagraphFont"/>
    <w:rsid w:val="00361D27"/>
  </w:style>
  <w:style w:type="character" w:customStyle="1" w:styleId="citation-390">
    <w:name w:val="citation-390"/>
    <w:basedOn w:val="DefaultParagraphFont"/>
    <w:rsid w:val="00361D27"/>
  </w:style>
  <w:style w:type="character" w:customStyle="1" w:styleId="apple-converted-space">
    <w:name w:val="apple-converted-space"/>
    <w:basedOn w:val="DefaultParagraphFont"/>
    <w:rsid w:val="00361D27"/>
  </w:style>
  <w:style w:type="character" w:customStyle="1" w:styleId="source-count">
    <w:name w:val="source-count"/>
    <w:basedOn w:val="DefaultParagraphFont"/>
    <w:rsid w:val="00361D27"/>
  </w:style>
  <w:style w:type="character" w:customStyle="1" w:styleId="citation-389">
    <w:name w:val="citation-389"/>
    <w:basedOn w:val="DefaultParagraphFont"/>
    <w:rsid w:val="00361D27"/>
  </w:style>
  <w:style w:type="character" w:customStyle="1" w:styleId="citation-388">
    <w:name w:val="citation-388"/>
    <w:basedOn w:val="DefaultParagraphFont"/>
    <w:rsid w:val="00361D27"/>
  </w:style>
  <w:style w:type="character" w:customStyle="1" w:styleId="citation-387">
    <w:name w:val="citation-387"/>
    <w:basedOn w:val="DefaultParagraphFont"/>
    <w:rsid w:val="00361D27"/>
  </w:style>
  <w:style w:type="character" w:customStyle="1" w:styleId="citation-386">
    <w:name w:val="citation-386"/>
    <w:basedOn w:val="DefaultParagraphFont"/>
    <w:rsid w:val="00361D27"/>
  </w:style>
  <w:style w:type="character" w:customStyle="1" w:styleId="citation-385">
    <w:name w:val="citation-385"/>
    <w:basedOn w:val="DefaultParagraphFont"/>
    <w:rsid w:val="00361D27"/>
  </w:style>
  <w:style w:type="character" w:customStyle="1" w:styleId="citation-384">
    <w:name w:val="citation-384"/>
    <w:basedOn w:val="DefaultParagraphFont"/>
    <w:rsid w:val="00361D27"/>
  </w:style>
  <w:style w:type="character" w:customStyle="1" w:styleId="citation-383">
    <w:name w:val="citation-383"/>
    <w:basedOn w:val="DefaultParagraphFont"/>
    <w:rsid w:val="00361D27"/>
  </w:style>
  <w:style w:type="character" w:customStyle="1" w:styleId="citation-382">
    <w:name w:val="citation-382"/>
    <w:basedOn w:val="DefaultParagraphFont"/>
    <w:rsid w:val="00361D27"/>
  </w:style>
  <w:style w:type="character" w:customStyle="1" w:styleId="citation-381">
    <w:name w:val="citation-381"/>
    <w:basedOn w:val="DefaultParagraphFont"/>
    <w:rsid w:val="00361D27"/>
  </w:style>
  <w:style w:type="character" w:customStyle="1" w:styleId="citation-380">
    <w:name w:val="citation-380"/>
    <w:basedOn w:val="DefaultParagraphFont"/>
    <w:rsid w:val="00361D27"/>
  </w:style>
  <w:style w:type="character" w:customStyle="1" w:styleId="citation-379">
    <w:name w:val="citation-379"/>
    <w:basedOn w:val="DefaultParagraphFont"/>
    <w:rsid w:val="00361D27"/>
  </w:style>
  <w:style w:type="character" w:customStyle="1" w:styleId="citation-378">
    <w:name w:val="citation-378"/>
    <w:basedOn w:val="DefaultParagraphFont"/>
    <w:rsid w:val="00361D27"/>
  </w:style>
  <w:style w:type="character" w:customStyle="1" w:styleId="citation-377">
    <w:name w:val="citation-377"/>
    <w:basedOn w:val="DefaultParagraphFont"/>
    <w:rsid w:val="00361D27"/>
  </w:style>
  <w:style w:type="character" w:customStyle="1" w:styleId="citation-376">
    <w:name w:val="citation-376"/>
    <w:basedOn w:val="DefaultParagraphFont"/>
    <w:rsid w:val="00361D27"/>
  </w:style>
  <w:style w:type="character" w:customStyle="1" w:styleId="citation-375">
    <w:name w:val="citation-375"/>
    <w:basedOn w:val="DefaultParagraphFont"/>
    <w:rsid w:val="00361D27"/>
  </w:style>
  <w:style w:type="character" w:customStyle="1" w:styleId="citation-374">
    <w:name w:val="citation-374"/>
    <w:basedOn w:val="DefaultParagraphFont"/>
    <w:rsid w:val="00361D27"/>
  </w:style>
  <w:style w:type="character" w:customStyle="1" w:styleId="citation-373">
    <w:name w:val="citation-373"/>
    <w:basedOn w:val="DefaultParagraphFont"/>
    <w:rsid w:val="00361D27"/>
  </w:style>
  <w:style w:type="character" w:customStyle="1" w:styleId="citation-372">
    <w:name w:val="citation-372"/>
    <w:basedOn w:val="DefaultParagraphFont"/>
    <w:rsid w:val="00361D27"/>
  </w:style>
  <w:style w:type="character" w:customStyle="1" w:styleId="citation-371">
    <w:name w:val="citation-371"/>
    <w:basedOn w:val="DefaultParagraphFont"/>
    <w:rsid w:val="00361D27"/>
  </w:style>
  <w:style w:type="character" w:customStyle="1" w:styleId="citation-370">
    <w:name w:val="citation-370"/>
    <w:basedOn w:val="DefaultParagraphFont"/>
    <w:rsid w:val="00361D27"/>
  </w:style>
  <w:style w:type="character" w:customStyle="1" w:styleId="citation-369">
    <w:name w:val="citation-369"/>
    <w:basedOn w:val="DefaultParagraphFont"/>
    <w:rsid w:val="00361D27"/>
  </w:style>
  <w:style w:type="character" w:customStyle="1" w:styleId="citation-368">
    <w:name w:val="citation-368"/>
    <w:basedOn w:val="DefaultParagraphFont"/>
    <w:rsid w:val="00361D27"/>
  </w:style>
  <w:style w:type="character" w:customStyle="1" w:styleId="citation-367">
    <w:name w:val="citation-367"/>
    <w:basedOn w:val="DefaultParagraphFont"/>
    <w:rsid w:val="00361D27"/>
  </w:style>
  <w:style w:type="character" w:customStyle="1" w:styleId="citation-366">
    <w:name w:val="citation-366"/>
    <w:basedOn w:val="DefaultParagraphFont"/>
    <w:rsid w:val="00361D27"/>
  </w:style>
  <w:style w:type="character" w:customStyle="1" w:styleId="citation-365">
    <w:name w:val="citation-365"/>
    <w:basedOn w:val="DefaultParagraphFont"/>
    <w:rsid w:val="00361D27"/>
  </w:style>
  <w:style w:type="character" w:customStyle="1" w:styleId="citation-364">
    <w:name w:val="citation-364"/>
    <w:basedOn w:val="DefaultParagraphFont"/>
    <w:rsid w:val="00361D27"/>
  </w:style>
  <w:style w:type="character" w:customStyle="1" w:styleId="citation-363">
    <w:name w:val="citation-363"/>
    <w:basedOn w:val="DefaultParagraphFont"/>
    <w:rsid w:val="00361D27"/>
  </w:style>
  <w:style w:type="character" w:customStyle="1" w:styleId="citation-362">
    <w:name w:val="citation-362"/>
    <w:basedOn w:val="DefaultParagraphFont"/>
    <w:rsid w:val="00361D27"/>
  </w:style>
  <w:style w:type="paragraph" w:styleId="ListParagraph">
    <w:name w:val="List Paragraph"/>
    <w:basedOn w:val="Normal"/>
    <w:uiPriority w:val="34"/>
    <w:qFormat/>
    <w:rsid w:val="004A7308"/>
    <w:pPr>
      <w:ind w:left="720"/>
      <w:contextualSpacing/>
    </w:pPr>
  </w:style>
  <w:style w:type="character" w:customStyle="1" w:styleId="Heading2Char">
    <w:name w:val="Heading 2 Char"/>
    <w:basedOn w:val="DefaultParagraphFont"/>
    <w:link w:val="Heading2"/>
    <w:uiPriority w:val="9"/>
    <w:semiHidden/>
    <w:rsid w:val="004C0E1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Cole</dc:creator>
  <cp:keywords/>
  <dc:description/>
  <cp:lastModifiedBy>Nicola Miller</cp:lastModifiedBy>
  <cp:revision>4</cp:revision>
  <dcterms:created xsi:type="dcterms:W3CDTF">2026-01-04T19:49:00Z</dcterms:created>
  <dcterms:modified xsi:type="dcterms:W3CDTF">2026-05-23T13:21:00Z</dcterms:modified>
</cp:coreProperties>
</file>